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E2" w:rsidRDefault="006059E2" w:rsidP="006059E2">
      <w:pPr>
        <w:spacing w:after="0" w:line="240" w:lineRule="auto"/>
        <w:rPr>
          <w:rFonts w:ascii="Calibri" w:eastAsia="Times New Roman" w:hAnsi="Calibri" w:cs="Calibri"/>
          <w:lang w:eastAsia="es-MX"/>
        </w:rPr>
      </w:pPr>
      <w:bookmarkStart w:id="0" w:name="_GoBack"/>
      <w:bookmarkEnd w:id="0"/>
      <w:r w:rsidRPr="00851B08">
        <w:rPr>
          <w:rFonts w:ascii="Calibri" w:eastAsia="Times New Roman" w:hAnsi="Calibri" w:cs="Calibri"/>
          <w:lang w:eastAsia="es-MX"/>
        </w:rPr>
        <w:t xml:space="preserve">Solicito </w:t>
      </w:r>
      <w:r>
        <w:rPr>
          <w:rFonts w:ascii="Calibri" w:eastAsia="Times New Roman" w:hAnsi="Calibri" w:cs="Calibri"/>
          <w:lang w:eastAsia="es-MX"/>
        </w:rPr>
        <w:t xml:space="preserve">a la </w:t>
      </w:r>
      <w:r w:rsidR="00361795">
        <w:rPr>
          <w:rFonts w:ascii="Calibri" w:eastAsia="Times New Roman" w:hAnsi="Calibri" w:cs="Calibri"/>
          <w:lang w:eastAsia="es-MX"/>
        </w:rPr>
        <w:t>Comisión Estatal de Derechos Humanos</w:t>
      </w:r>
      <w:r>
        <w:rPr>
          <w:rFonts w:ascii="Calibri" w:eastAsia="Times New Roman" w:hAnsi="Calibri" w:cs="Calibri"/>
          <w:lang w:eastAsia="es-MX"/>
        </w:rPr>
        <w:t xml:space="preserve"> </w:t>
      </w:r>
      <w:r w:rsidRPr="00851B08">
        <w:rPr>
          <w:rFonts w:ascii="Calibri" w:eastAsia="Times New Roman" w:hAnsi="Calibri" w:cs="Calibri"/>
          <w:lang w:eastAsia="es-MX"/>
        </w:rPr>
        <w:t>información estadística en forma de datos abiertos (Excel)</w:t>
      </w:r>
      <w:r>
        <w:rPr>
          <w:rFonts w:ascii="Calibri" w:eastAsia="Times New Roman" w:hAnsi="Calibri" w:cs="Calibri"/>
          <w:lang w:eastAsia="es-MX"/>
        </w:rPr>
        <w:t xml:space="preserve"> con referencia a </w:t>
      </w:r>
      <w:r w:rsidRPr="00361FB9">
        <w:rPr>
          <w:rFonts w:ascii="Calibri" w:eastAsia="Times New Roman" w:hAnsi="Calibri" w:cs="Calibri"/>
          <w:lang w:eastAsia="es-MX"/>
        </w:rPr>
        <w:t>la Protección de Personas Defensoras de Derechos Humanos y Periodistas</w:t>
      </w:r>
      <w:r w:rsidRPr="00851B08">
        <w:rPr>
          <w:rFonts w:ascii="Calibri" w:eastAsia="Times New Roman" w:hAnsi="Calibri" w:cs="Calibri"/>
          <w:lang w:eastAsia="es-MX"/>
        </w:rPr>
        <w:t>:</w:t>
      </w:r>
    </w:p>
    <w:p w:rsidR="006059E2" w:rsidRPr="00851B08" w:rsidRDefault="006059E2" w:rsidP="006059E2">
      <w:pPr>
        <w:spacing w:after="0" w:line="240" w:lineRule="auto"/>
        <w:ind w:left="284" w:hanging="284"/>
        <w:rPr>
          <w:rFonts w:ascii="Calibri" w:eastAsia="Times New Roman" w:hAnsi="Calibri" w:cs="Calibri"/>
          <w:lang w:eastAsia="es-MX"/>
        </w:rPr>
      </w:pPr>
    </w:p>
    <w:p w:rsidR="006059E2" w:rsidRPr="00851B08" w:rsidRDefault="006059E2" w:rsidP="006059E2">
      <w:pPr>
        <w:numPr>
          <w:ilvl w:val="0"/>
          <w:numId w:val="1"/>
        </w:numPr>
        <w:spacing w:after="0" w:line="240" w:lineRule="auto"/>
        <w:ind w:left="284" w:hanging="284"/>
        <w:textAlignment w:val="center"/>
        <w:rPr>
          <w:rFonts w:ascii="Calibri" w:eastAsia="Times New Roman" w:hAnsi="Calibri" w:cs="Calibri"/>
          <w:lang w:eastAsia="es-MX"/>
        </w:rPr>
      </w:pPr>
      <w:r w:rsidRPr="00851B08">
        <w:rPr>
          <w:rFonts w:ascii="Calibri" w:eastAsia="Times New Roman" w:hAnsi="Calibri" w:cs="Calibri"/>
          <w:lang w:eastAsia="es-MX"/>
        </w:rPr>
        <w:t>Número de personas solicitantes de protección</w:t>
      </w:r>
      <w:r>
        <w:rPr>
          <w:rFonts w:ascii="Calibri" w:eastAsia="Times New Roman" w:hAnsi="Calibri" w:cs="Calibri"/>
          <w:lang w:eastAsia="es-MX"/>
        </w:rPr>
        <w:t xml:space="preserve">. </w:t>
      </w:r>
      <w:r w:rsidRPr="00851B08">
        <w:rPr>
          <w:rFonts w:ascii="Calibri" w:eastAsia="Times New Roman" w:hAnsi="Calibri" w:cs="Calibri"/>
          <w:lang w:eastAsia="es-MX"/>
        </w:rPr>
        <w:t>Desagregadas por</w:t>
      </w:r>
      <w:r>
        <w:rPr>
          <w:rFonts w:ascii="Calibri" w:eastAsia="Times New Roman" w:hAnsi="Calibri" w:cs="Calibri"/>
          <w:lang w:eastAsia="es-MX"/>
        </w:rPr>
        <w:t xml:space="preserve"> mes y sexo en 2017</w:t>
      </w:r>
    </w:p>
    <w:p w:rsidR="006059E2" w:rsidRPr="00851B08" w:rsidRDefault="006059E2" w:rsidP="006059E2">
      <w:pPr>
        <w:numPr>
          <w:ilvl w:val="0"/>
          <w:numId w:val="1"/>
        </w:numPr>
        <w:spacing w:after="0" w:line="240" w:lineRule="auto"/>
        <w:ind w:left="284" w:hanging="284"/>
        <w:textAlignment w:val="center"/>
        <w:rPr>
          <w:rFonts w:ascii="Calibri" w:eastAsia="Times New Roman" w:hAnsi="Calibri" w:cs="Calibri"/>
          <w:lang w:eastAsia="es-MX"/>
        </w:rPr>
      </w:pPr>
      <w:r w:rsidRPr="00851B08">
        <w:rPr>
          <w:rFonts w:ascii="Calibri" w:eastAsia="Times New Roman" w:hAnsi="Calibri" w:cs="Calibri"/>
          <w:lang w:eastAsia="es-MX"/>
        </w:rPr>
        <w:t>Número de personas solicitantes de protección</w:t>
      </w:r>
      <w:r>
        <w:rPr>
          <w:rFonts w:ascii="Calibri" w:eastAsia="Times New Roman" w:hAnsi="Calibri" w:cs="Calibri"/>
          <w:lang w:eastAsia="es-MX"/>
        </w:rPr>
        <w:t xml:space="preserve">. </w:t>
      </w:r>
      <w:r w:rsidRPr="00851B08">
        <w:rPr>
          <w:rFonts w:ascii="Calibri" w:eastAsia="Times New Roman" w:hAnsi="Calibri" w:cs="Calibri"/>
          <w:lang w:eastAsia="es-MX"/>
        </w:rPr>
        <w:t>Desagregadas por</w:t>
      </w:r>
      <w:r>
        <w:rPr>
          <w:rFonts w:ascii="Calibri" w:eastAsia="Times New Roman" w:hAnsi="Calibri" w:cs="Calibri"/>
          <w:lang w:eastAsia="es-MX"/>
        </w:rPr>
        <w:t xml:space="preserve"> mes y sexo en 2018</w:t>
      </w:r>
    </w:p>
    <w:p w:rsidR="006059E2" w:rsidRDefault="006059E2" w:rsidP="006059E2">
      <w:pPr>
        <w:numPr>
          <w:ilvl w:val="0"/>
          <w:numId w:val="2"/>
        </w:numPr>
        <w:spacing w:after="0" w:line="240" w:lineRule="auto"/>
        <w:ind w:left="284" w:hanging="284"/>
        <w:textAlignment w:val="center"/>
        <w:rPr>
          <w:rFonts w:ascii="Calibri" w:eastAsia="Times New Roman" w:hAnsi="Calibri" w:cs="Calibri"/>
          <w:lang w:eastAsia="es-MX"/>
        </w:rPr>
      </w:pPr>
      <w:r w:rsidRPr="00851B08">
        <w:rPr>
          <w:rFonts w:ascii="Calibri" w:eastAsia="Times New Roman" w:hAnsi="Calibri" w:cs="Calibri"/>
          <w:lang w:eastAsia="es-MX"/>
        </w:rPr>
        <w:t>Número de personas solicitantes</w:t>
      </w:r>
      <w:r w:rsidRPr="005F36A6">
        <w:rPr>
          <w:rFonts w:ascii="Calibri" w:eastAsia="Times New Roman" w:hAnsi="Calibri" w:cs="Calibri"/>
          <w:lang w:eastAsia="es-MX"/>
        </w:rPr>
        <w:t xml:space="preserve"> </w:t>
      </w:r>
      <w:r w:rsidRPr="00851B08">
        <w:rPr>
          <w:rFonts w:ascii="Calibri" w:eastAsia="Times New Roman" w:hAnsi="Calibri" w:cs="Calibri"/>
          <w:lang w:eastAsia="es-MX"/>
        </w:rPr>
        <w:t>de protección</w:t>
      </w:r>
      <w:r>
        <w:rPr>
          <w:rFonts w:ascii="Calibri" w:eastAsia="Times New Roman" w:hAnsi="Calibri" w:cs="Calibri"/>
          <w:lang w:eastAsia="es-MX"/>
        </w:rPr>
        <w:t>. Desagregadas por mes y sexo en 2019</w:t>
      </w:r>
    </w:p>
    <w:p w:rsidR="0026079C" w:rsidRPr="0026079C" w:rsidRDefault="0026079C" w:rsidP="0026079C">
      <w:pPr>
        <w:numPr>
          <w:ilvl w:val="0"/>
          <w:numId w:val="2"/>
        </w:numPr>
        <w:spacing w:after="0" w:line="240" w:lineRule="auto"/>
        <w:ind w:left="284" w:hanging="284"/>
        <w:textAlignment w:val="center"/>
        <w:rPr>
          <w:rFonts w:ascii="Calibri" w:eastAsia="Times New Roman" w:hAnsi="Calibri" w:cs="Calibri"/>
          <w:lang w:eastAsia="es-MX"/>
        </w:rPr>
      </w:pPr>
      <w:r w:rsidRPr="00851B08">
        <w:rPr>
          <w:rFonts w:ascii="Calibri" w:eastAsia="Times New Roman" w:hAnsi="Calibri" w:cs="Calibri"/>
          <w:lang w:eastAsia="es-MX"/>
        </w:rPr>
        <w:t>Número de personas solicitantes</w:t>
      </w:r>
      <w:r w:rsidRPr="005F36A6">
        <w:rPr>
          <w:rFonts w:ascii="Calibri" w:eastAsia="Times New Roman" w:hAnsi="Calibri" w:cs="Calibri"/>
          <w:lang w:eastAsia="es-MX"/>
        </w:rPr>
        <w:t xml:space="preserve"> </w:t>
      </w:r>
      <w:r w:rsidRPr="00851B08">
        <w:rPr>
          <w:rFonts w:ascii="Calibri" w:eastAsia="Times New Roman" w:hAnsi="Calibri" w:cs="Calibri"/>
          <w:lang w:eastAsia="es-MX"/>
        </w:rPr>
        <w:t>de protección</w:t>
      </w:r>
      <w:r>
        <w:rPr>
          <w:rFonts w:ascii="Calibri" w:eastAsia="Times New Roman" w:hAnsi="Calibri" w:cs="Calibri"/>
          <w:lang w:eastAsia="es-MX"/>
        </w:rPr>
        <w:t>. Desagregadas por mes y sexo en 2020</w:t>
      </w:r>
    </w:p>
    <w:p w:rsidR="006059E2" w:rsidRPr="00851B08" w:rsidRDefault="006059E2" w:rsidP="006059E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textAlignment w:val="center"/>
        <w:rPr>
          <w:rFonts w:ascii="Calibri" w:eastAsia="Times New Roman" w:hAnsi="Calibri" w:cs="Calibri"/>
          <w:lang w:eastAsia="es-MX"/>
        </w:rPr>
      </w:pPr>
      <w:r w:rsidRPr="00851B08">
        <w:rPr>
          <w:rFonts w:ascii="Calibri" w:eastAsia="Times New Roman" w:hAnsi="Calibri" w:cs="Calibri"/>
          <w:lang w:eastAsia="es-MX"/>
        </w:rPr>
        <w:t>Número de personas de beneficiarias.</w:t>
      </w:r>
      <w:r>
        <w:rPr>
          <w:rFonts w:ascii="Calibri" w:eastAsia="Times New Roman" w:hAnsi="Calibri" w:cs="Calibri"/>
          <w:lang w:eastAsia="es-MX"/>
        </w:rPr>
        <w:t xml:space="preserve"> </w:t>
      </w:r>
      <w:r w:rsidRPr="00851B08">
        <w:rPr>
          <w:rFonts w:ascii="Calibri" w:eastAsia="Times New Roman" w:hAnsi="Calibri" w:cs="Calibri"/>
          <w:lang w:eastAsia="es-MX"/>
        </w:rPr>
        <w:t xml:space="preserve">Desagregadas por </w:t>
      </w:r>
      <w:r>
        <w:rPr>
          <w:rFonts w:ascii="Calibri" w:eastAsia="Times New Roman" w:hAnsi="Calibri" w:cs="Calibri"/>
          <w:lang w:eastAsia="es-MX"/>
        </w:rPr>
        <w:t>mes y sexo en 2017</w:t>
      </w:r>
    </w:p>
    <w:p w:rsidR="006059E2" w:rsidRPr="00851B08" w:rsidRDefault="006059E2" w:rsidP="006059E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textAlignment w:val="center"/>
        <w:rPr>
          <w:rFonts w:ascii="Calibri" w:eastAsia="Times New Roman" w:hAnsi="Calibri" w:cs="Calibri"/>
          <w:lang w:eastAsia="es-MX"/>
        </w:rPr>
      </w:pPr>
      <w:r w:rsidRPr="00851B08">
        <w:rPr>
          <w:rFonts w:ascii="Calibri" w:eastAsia="Times New Roman" w:hAnsi="Calibri" w:cs="Calibri"/>
          <w:lang w:eastAsia="es-MX"/>
        </w:rPr>
        <w:t>Número de personas de beneficiarias.</w:t>
      </w:r>
      <w:r>
        <w:rPr>
          <w:rFonts w:ascii="Calibri" w:eastAsia="Times New Roman" w:hAnsi="Calibri" w:cs="Calibri"/>
          <w:lang w:eastAsia="es-MX"/>
        </w:rPr>
        <w:t xml:space="preserve"> </w:t>
      </w:r>
      <w:r w:rsidRPr="00851B08">
        <w:rPr>
          <w:rFonts w:ascii="Calibri" w:eastAsia="Times New Roman" w:hAnsi="Calibri" w:cs="Calibri"/>
          <w:lang w:eastAsia="es-MX"/>
        </w:rPr>
        <w:t xml:space="preserve">Desagregadas por </w:t>
      </w:r>
      <w:r>
        <w:rPr>
          <w:rFonts w:ascii="Calibri" w:eastAsia="Times New Roman" w:hAnsi="Calibri" w:cs="Calibri"/>
          <w:lang w:eastAsia="es-MX"/>
        </w:rPr>
        <w:t>mes y sexo en 2018</w:t>
      </w:r>
    </w:p>
    <w:p w:rsidR="006059E2" w:rsidRPr="00851B08" w:rsidRDefault="006059E2" w:rsidP="006059E2">
      <w:pPr>
        <w:numPr>
          <w:ilvl w:val="0"/>
          <w:numId w:val="2"/>
        </w:numPr>
        <w:spacing w:after="0" w:line="240" w:lineRule="auto"/>
        <w:ind w:left="284" w:hanging="284"/>
        <w:textAlignment w:val="center"/>
        <w:rPr>
          <w:rFonts w:ascii="Calibri" w:eastAsia="Times New Roman" w:hAnsi="Calibri" w:cs="Calibri"/>
          <w:lang w:eastAsia="es-MX"/>
        </w:rPr>
      </w:pPr>
      <w:r w:rsidRPr="00851B08">
        <w:rPr>
          <w:rFonts w:ascii="Calibri" w:eastAsia="Times New Roman" w:hAnsi="Calibri" w:cs="Calibri"/>
          <w:lang w:eastAsia="es-MX"/>
        </w:rPr>
        <w:t>Número de personas de beneficiarias. Desagregadas por</w:t>
      </w:r>
      <w:r>
        <w:rPr>
          <w:rFonts w:ascii="Calibri" w:eastAsia="Times New Roman" w:hAnsi="Calibri" w:cs="Calibri"/>
          <w:lang w:eastAsia="es-MX"/>
        </w:rPr>
        <w:t xml:space="preserve"> mes y</w:t>
      </w:r>
      <w:r w:rsidRPr="00851B08">
        <w:rPr>
          <w:rFonts w:ascii="Calibri" w:eastAsia="Times New Roman" w:hAnsi="Calibri" w:cs="Calibri"/>
          <w:lang w:eastAsia="es-MX"/>
        </w:rPr>
        <w:t xml:space="preserve"> sexo en</w:t>
      </w:r>
      <w:r>
        <w:rPr>
          <w:rFonts w:ascii="Calibri" w:eastAsia="Times New Roman" w:hAnsi="Calibri" w:cs="Calibri"/>
          <w:lang w:eastAsia="es-MX"/>
        </w:rPr>
        <w:t xml:space="preserve"> 2019</w:t>
      </w:r>
    </w:p>
    <w:p w:rsidR="0026079C" w:rsidRPr="00851B08" w:rsidRDefault="0026079C" w:rsidP="0026079C">
      <w:pPr>
        <w:numPr>
          <w:ilvl w:val="0"/>
          <w:numId w:val="2"/>
        </w:numPr>
        <w:spacing w:after="0" w:line="240" w:lineRule="auto"/>
        <w:ind w:left="284" w:hanging="284"/>
        <w:textAlignment w:val="center"/>
        <w:rPr>
          <w:rFonts w:ascii="Calibri" w:eastAsia="Times New Roman" w:hAnsi="Calibri" w:cs="Calibri"/>
          <w:lang w:eastAsia="es-MX"/>
        </w:rPr>
      </w:pPr>
      <w:r w:rsidRPr="00851B08">
        <w:rPr>
          <w:rFonts w:ascii="Calibri" w:eastAsia="Times New Roman" w:hAnsi="Calibri" w:cs="Calibri"/>
          <w:lang w:eastAsia="es-MX"/>
        </w:rPr>
        <w:t>Número de personas de beneficiarias. Desagregadas por</w:t>
      </w:r>
      <w:r>
        <w:rPr>
          <w:rFonts w:ascii="Calibri" w:eastAsia="Times New Roman" w:hAnsi="Calibri" w:cs="Calibri"/>
          <w:lang w:eastAsia="es-MX"/>
        </w:rPr>
        <w:t xml:space="preserve"> mes y</w:t>
      </w:r>
      <w:r w:rsidRPr="00851B08">
        <w:rPr>
          <w:rFonts w:ascii="Calibri" w:eastAsia="Times New Roman" w:hAnsi="Calibri" w:cs="Calibri"/>
          <w:lang w:eastAsia="es-MX"/>
        </w:rPr>
        <w:t xml:space="preserve"> sexo en</w:t>
      </w:r>
      <w:r>
        <w:rPr>
          <w:rFonts w:ascii="Calibri" w:eastAsia="Times New Roman" w:hAnsi="Calibri" w:cs="Calibri"/>
          <w:lang w:eastAsia="es-MX"/>
        </w:rPr>
        <w:t xml:space="preserve"> 2020</w:t>
      </w:r>
    </w:p>
    <w:p w:rsidR="006059E2" w:rsidRDefault="006059E2" w:rsidP="006059E2">
      <w:pPr>
        <w:ind w:left="284" w:hanging="284"/>
      </w:pPr>
    </w:p>
    <w:p w:rsidR="006059E2" w:rsidRDefault="006059E2"/>
    <w:sectPr w:rsidR="006059E2" w:rsidSect="000F4A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0364"/>
    <w:multiLevelType w:val="multilevel"/>
    <w:tmpl w:val="3814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15358"/>
    <w:multiLevelType w:val="multilevel"/>
    <w:tmpl w:val="3814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2"/>
    <w:rsid w:val="0026079C"/>
    <w:rsid w:val="00361795"/>
    <w:rsid w:val="00394310"/>
    <w:rsid w:val="006059E2"/>
    <w:rsid w:val="00696680"/>
    <w:rsid w:val="00D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AD17C-83F5-DE47-A9AB-505221AA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E2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Rodríguez Luna</dc:creator>
  <cp:keywords/>
  <dc:description/>
  <cp:lastModifiedBy>Usuario de Windows</cp:lastModifiedBy>
  <cp:revision>2</cp:revision>
  <cp:lastPrinted>2020-11-25T16:46:00Z</cp:lastPrinted>
  <dcterms:created xsi:type="dcterms:W3CDTF">2020-11-25T16:47:00Z</dcterms:created>
  <dcterms:modified xsi:type="dcterms:W3CDTF">2020-11-25T16:47:00Z</dcterms:modified>
</cp:coreProperties>
</file>