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7F1F" w14:textId="77777777" w:rsidR="001B410A" w:rsidRDefault="001B410A" w:rsidP="00D32C80">
      <w:pPr>
        <w:jc w:val="center"/>
      </w:pPr>
      <w:r w:rsidRPr="00A86602">
        <w:rPr>
          <w:rFonts w:ascii="Franklin Gothic Book" w:hAnsi="Franklin Gothic Book" w:cs="Arial"/>
          <w:noProof/>
          <w:sz w:val="26"/>
          <w:szCs w:val="26"/>
          <w:lang w:eastAsia="es-MX"/>
        </w:rPr>
        <w:drawing>
          <wp:inline distT="0" distB="0" distL="0" distR="0" wp14:anchorId="1A889DC5" wp14:editId="0619536E">
            <wp:extent cx="1623775" cy="1116419"/>
            <wp:effectExtent l="0" t="0" r="0" b="0"/>
            <wp:docPr id="2" name="Imagen 2" descr="C:\Users\yrlopez\Desktop\LOGO CEDH SINALOA 2016\LOGOCEDH Sinaloa 20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rlopez\Desktop\LOGO CEDH SINALOA 2016\LOGOCEDH Sinaloa 2016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3344" cy="1116123"/>
                    </a:xfrm>
                    <a:prstGeom prst="rect">
                      <a:avLst/>
                    </a:prstGeom>
                    <a:noFill/>
                    <a:ln>
                      <a:noFill/>
                    </a:ln>
                  </pic:spPr>
                </pic:pic>
              </a:graphicData>
            </a:graphic>
          </wp:inline>
        </w:drawing>
      </w:r>
    </w:p>
    <w:p w14:paraId="7453A099" w14:textId="77777777" w:rsidR="00D32C80" w:rsidRDefault="00D32C80" w:rsidP="00D32C80">
      <w:pPr>
        <w:jc w:val="center"/>
      </w:pPr>
    </w:p>
    <w:p w14:paraId="474513B4" w14:textId="77777777" w:rsidR="001B410A" w:rsidRPr="00015354" w:rsidRDefault="001B410A" w:rsidP="00015354">
      <w:pPr>
        <w:spacing w:after="0" w:line="240" w:lineRule="auto"/>
        <w:jc w:val="center"/>
        <w:rPr>
          <w:rFonts w:ascii="Franklin Gothic Book" w:hAnsi="Franklin Gothic Book"/>
          <w:b/>
          <w:sz w:val="24"/>
          <w:szCs w:val="24"/>
        </w:rPr>
      </w:pPr>
      <w:r w:rsidRPr="00015354">
        <w:rPr>
          <w:rFonts w:ascii="Franklin Gothic Book" w:hAnsi="Franklin Gothic Book"/>
          <w:b/>
          <w:sz w:val="24"/>
          <w:szCs w:val="24"/>
        </w:rPr>
        <w:t>FORMATO PARA</w:t>
      </w:r>
      <w:r w:rsidR="00D32C80" w:rsidRPr="00015354">
        <w:rPr>
          <w:rFonts w:ascii="Franklin Gothic Book" w:hAnsi="Franklin Gothic Book"/>
          <w:b/>
          <w:sz w:val="24"/>
          <w:szCs w:val="24"/>
        </w:rPr>
        <w:t xml:space="preserve"> PRESENTAR</w:t>
      </w:r>
      <w:r w:rsidRPr="00015354">
        <w:rPr>
          <w:rFonts w:ascii="Franklin Gothic Book" w:hAnsi="Franklin Gothic Book"/>
          <w:b/>
          <w:sz w:val="24"/>
          <w:szCs w:val="24"/>
        </w:rPr>
        <w:t xml:space="preserve"> S</w:t>
      </w:r>
      <w:r w:rsidR="00015354" w:rsidRPr="00015354">
        <w:rPr>
          <w:rFonts w:ascii="Franklin Gothic Book" w:hAnsi="Franklin Gothic Book"/>
          <w:b/>
          <w:sz w:val="24"/>
          <w:szCs w:val="24"/>
        </w:rPr>
        <w:t>OLICITUD DE INFORMACIÓN PÚBLICA</w:t>
      </w:r>
    </w:p>
    <w:p w14:paraId="57101C53" w14:textId="77777777" w:rsidR="001B410A" w:rsidRPr="006F7222" w:rsidRDefault="001B410A" w:rsidP="001B410A">
      <w:pPr>
        <w:jc w:val="center"/>
        <w:rPr>
          <w:rFonts w:ascii="Franklin Gothic Book" w:hAnsi="Franklin Gothic Book"/>
          <w:b/>
          <w:bCs/>
          <w:sz w:val="24"/>
          <w:szCs w:val="24"/>
        </w:rPr>
      </w:pPr>
    </w:p>
    <w:p w14:paraId="27D77D6F" w14:textId="77777777" w:rsidR="00994928" w:rsidRDefault="00994928" w:rsidP="001B410A">
      <w:pPr>
        <w:rPr>
          <w:rFonts w:ascii="Franklin Gothic Book" w:hAnsi="Franklin Gothic Book"/>
          <w:b/>
          <w:bCs/>
          <w:sz w:val="24"/>
          <w:szCs w:val="24"/>
        </w:rPr>
      </w:pPr>
      <w:r>
        <w:rPr>
          <w:rFonts w:ascii="Franklin Gothic Book" w:hAnsi="Franklin Gothic Book"/>
          <w:b/>
          <w:bCs/>
          <w:sz w:val="24"/>
          <w:szCs w:val="24"/>
        </w:rPr>
        <w:t>Fecha y hora:</w:t>
      </w:r>
    </w:p>
    <w:p w14:paraId="201B855B" w14:textId="21A3E6BC" w:rsidR="001B410A" w:rsidRPr="006F7222" w:rsidRDefault="001B410A" w:rsidP="001B410A">
      <w:pPr>
        <w:rPr>
          <w:rFonts w:ascii="Franklin Gothic Book" w:hAnsi="Franklin Gothic Book"/>
          <w:b/>
          <w:bCs/>
          <w:sz w:val="24"/>
          <w:szCs w:val="24"/>
        </w:rPr>
      </w:pPr>
      <w:r w:rsidRPr="006F7222">
        <w:rPr>
          <w:rFonts w:ascii="Franklin Gothic Book" w:hAnsi="Franklin Gothic Book"/>
          <w:b/>
          <w:bCs/>
          <w:sz w:val="24"/>
          <w:szCs w:val="24"/>
        </w:rPr>
        <w:t>Nombre del solicitante:</w:t>
      </w:r>
    </w:p>
    <w:p w14:paraId="5AD7A86F" w14:textId="77777777" w:rsidR="001B410A" w:rsidRPr="006F7222" w:rsidRDefault="001B410A" w:rsidP="001B410A">
      <w:pPr>
        <w:rPr>
          <w:rFonts w:ascii="Franklin Gothic Book" w:hAnsi="Franklin Gothic Book"/>
          <w:b/>
          <w:bCs/>
          <w:sz w:val="24"/>
          <w:szCs w:val="24"/>
        </w:rPr>
      </w:pPr>
      <w:r w:rsidRPr="006F7222">
        <w:rPr>
          <w:rFonts w:ascii="Franklin Gothic Book" w:hAnsi="Franklin Gothic Book"/>
          <w:b/>
          <w:bCs/>
          <w:sz w:val="24"/>
          <w:szCs w:val="24"/>
        </w:rPr>
        <w:t>Nombre del representante:</w:t>
      </w:r>
    </w:p>
    <w:p w14:paraId="1E6582E4" w14:textId="77777777" w:rsidR="001B410A" w:rsidRPr="006F7222" w:rsidRDefault="001B410A" w:rsidP="001B410A">
      <w:pPr>
        <w:rPr>
          <w:rFonts w:ascii="Franklin Gothic Book" w:hAnsi="Franklin Gothic Book"/>
          <w:b/>
          <w:bCs/>
          <w:sz w:val="24"/>
          <w:szCs w:val="24"/>
        </w:rPr>
      </w:pPr>
      <w:r w:rsidRPr="006F7222">
        <w:rPr>
          <w:rFonts w:ascii="Franklin Gothic Book" w:hAnsi="Franklin Gothic Book"/>
          <w:b/>
          <w:bCs/>
          <w:sz w:val="24"/>
          <w:szCs w:val="24"/>
        </w:rPr>
        <w:t>Sujeto obligado</w:t>
      </w:r>
      <w:r w:rsidR="00D32C80" w:rsidRPr="006F7222">
        <w:rPr>
          <w:rFonts w:ascii="Franklin Gothic Book" w:hAnsi="Franklin Gothic Book"/>
          <w:b/>
          <w:bCs/>
          <w:sz w:val="24"/>
          <w:szCs w:val="24"/>
        </w:rPr>
        <w:t xml:space="preserve"> a quien dirige la solicitud</w:t>
      </w:r>
      <w:r w:rsidRPr="006F7222">
        <w:rPr>
          <w:rFonts w:ascii="Franklin Gothic Book" w:hAnsi="Franklin Gothic Book"/>
          <w:b/>
          <w:bCs/>
          <w:sz w:val="24"/>
          <w:szCs w:val="24"/>
        </w:rPr>
        <w:t>:</w:t>
      </w:r>
    </w:p>
    <w:p w14:paraId="31C8F011" w14:textId="77777777" w:rsidR="006F7222" w:rsidRDefault="006F7222" w:rsidP="006F7222">
      <w:pPr>
        <w:rPr>
          <w:rFonts w:ascii="Franklin Gothic Book" w:hAnsi="Franklin Gothic Book"/>
          <w:b/>
          <w:bCs/>
          <w:sz w:val="24"/>
          <w:szCs w:val="24"/>
        </w:rPr>
      </w:pPr>
      <w:r w:rsidRPr="006F7222">
        <w:rPr>
          <w:rFonts w:ascii="Franklin Gothic Book" w:hAnsi="Franklin Gothic Book"/>
          <w:b/>
          <w:bCs/>
          <w:sz w:val="24"/>
          <w:szCs w:val="24"/>
        </w:rPr>
        <w:t>Domicilio o medio para recibir la información o notificaciones</w:t>
      </w:r>
      <w:r>
        <w:rPr>
          <w:rFonts w:ascii="Franklin Gothic Book" w:hAnsi="Franklin Gothic Book"/>
          <w:b/>
          <w:bCs/>
          <w:sz w:val="24"/>
          <w:szCs w:val="24"/>
        </w:rPr>
        <w:t>:</w:t>
      </w:r>
    </w:p>
    <w:p w14:paraId="00045E21" w14:textId="0BB96823" w:rsidR="006F7222" w:rsidRPr="006F7222" w:rsidRDefault="006F7222" w:rsidP="006F7222">
      <w:pPr>
        <w:rPr>
          <w:rFonts w:ascii="Franklin Gothic Book" w:hAnsi="Franklin Gothic Book"/>
          <w:b/>
          <w:bCs/>
          <w:sz w:val="24"/>
          <w:szCs w:val="24"/>
        </w:rPr>
      </w:pPr>
      <w:r w:rsidRPr="006F7222">
        <w:rPr>
          <w:rFonts w:ascii="Franklin Gothic Book" w:hAnsi="Franklin Gothic Book"/>
          <w:b/>
          <w:bCs/>
          <w:sz w:val="24"/>
          <w:szCs w:val="24"/>
        </w:rPr>
        <w:t>Correo electrónico:</w:t>
      </w:r>
    </w:p>
    <w:p w14:paraId="375B3321" w14:textId="77777777" w:rsidR="001B410A" w:rsidRPr="006F7222" w:rsidRDefault="001B410A" w:rsidP="001B410A">
      <w:pPr>
        <w:rPr>
          <w:rFonts w:ascii="Franklin Gothic Book" w:hAnsi="Franklin Gothic Book"/>
          <w:b/>
          <w:bCs/>
          <w:sz w:val="24"/>
          <w:szCs w:val="24"/>
        </w:rPr>
      </w:pPr>
    </w:p>
    <w:p w14:paraId="40C54BB6" w14:textId="1FF509A2" w:rsidR="001B410A" w:rsidRPr="006F7222" w:rsidRDefault="001B410A" w:rsidP="001B410A">
      <w:pPr>
        <w:rPr>
          <w:rFonts w:ascii="Franklin Gothic Book" w:hAnsi="Franklin Gothic Book"/>
          <w:b/>
          <w:bCs/>
          <w:sz w:val="24"/>
          <w:szCs w:val="24"/>
        </w:rPr>
      </w:pPr>
      <w:r w:rsidRPr="006F7222">
        <w:rPr>
          <w:rFonts w:ascii="Franklin Gothic Book" w:hAnsi="Franklin Gothic Book"/>
          <w:b/>
          <w:bCs/>
          <w:sz w:val="24"/>
          <w:szCs w:val="24"/>
        </w:rPr>
        <w:t>Información solicitada</w:t>
      </w:r>
      <w:r w:rsidR="006F7222">
        <w:rPr>
          <w:rFonts w:ascii="Franklin Gothic Book" w:hAnsi="Franklin Gothic Book"/>
          <w:b/>
          <w:bCs/>
          <w:sz w:val="24"/>
          <w:szCs w:val="24"/>
        </w:rPr>
        <w:t>:</w:t>
      </w:r>
    </w:p>
    <w:tbl>
      <w:tblPr>
        <w:tblStyle w:val="Tablaconcuadrcula"/>
        <w:tblW w:w="0" w:type="auto"/>
        <w:tblLook w:val="04A0" w:firstRow="1" w:lastRow="0" w:firstColumn="1" w:lastColumn="0" w:noHBand="0" w:noVBand="1"/>
      </w:tblPr>
      <w:tblGrid>
        <w:gridCol w:w="8828"/>
      </w:tblGrid>
      <w:tr w:rsidR="001B410A" w:rsidRPr="00D32C80" w14:paraId="598CD42E" w14:textId="77777777" w:rsidTr="001B410A">
        <w:tc>
          <w:tcPr>
            <w:tcW w:w="8828" w:type="dxa"/>
          </w:tcPr>
          <w:p w14:paraId="6BF64CF9" w14:textId="77777777" w:rsidR="001B410A" w:rsidRPr="00D32C80" w:rsidRDefault="001B410A" w:rsidP="001B410A">
            <w:pPr>
              <w:rPr>
                <w:rFonts w:ascii="Franklin Gothic Book" w:hAnsi="Franklin Gothic Book"/>
                <w:sz w:val="24"/>
                <w:szCs w:val="24"/>
              </w:rPr>
            </w:pPr>
          </w:p>
          <w:p w14:paraId="62F3CDB6" w14:textId="77777777" w:rsidR="001B410A" w:rsidRPr="00D32C80" w:rsidRDefault="001B410A" w:rsidP="001B410A">
            <w:pPr>
              <w:rPr>
                <w:rFonts w:ascii="Franklin Gothic Book" w:hAnsi="Franklin Gothic Book"/>
                <w:sz w:val="24"/>
                <w:szCs w:val="24"/>
              </w:rPr>
            </w:pPr>
          </w:p>
          <w:p w14:paraId="3E27B6A1" w14:textId="77777777" w:rsidR="001B410A" w:rsidRPr="00D32C80" w:rsidRDefault="001B410A" w:rsidP="001B410A">
            <w:pPr>
              <w:rPr>
                <w:rFonts w:ascii="Franklin Gothic Book" w:hAnsi="Franklin Gothic Book"/>
                <w:sz w:val="24"/>
                <w:szCs w:val="24"/>
              </w:rPr>
            </w:pPr>
          </w:p>
          <w:p w14:paraId="14960D77" w14:textId="77777777" w:rsidR="001B410A" w:rsidRPr="00D32C80" w:rsidRDefault="001B410A" w:rsidP="001B410A">
            <w:pPr>
              <w:rPr>
                <w:rFonts w:ascii="Franklin Gothic Book" w:hAnsi="Franklin Gothic Book"/>
                <w:sz w:val="24"/>
                <w:szCs w:val="24"/>
              </w:rPr>
            </w:pPr>
          </w:p>
          <w:p w14:paraId="5B8F52F0" w14:textId="77777777" w:rsidR="001B410A" w:rsidRDefault="001B410A" w:rsidP="001B410A">
            <w:pPr>
              <w:rPr>
                <w:rFonts w:ascii="Franklin Gothic Book" w:hAnsi="Franklin Gothic Book"/>
                <w:sz w:val="24"/>
                <w:szCs w:val="24"/>
              </w:rPr>
            </w:pPr>
          </w:p>
          <w:p w14:paraId="246DB0AF" w14:textId="77777777" w:rsidR="00D32C80" w:rsidRDefault="00D32C80" w:rsidP="001B410A">
            <w:pPr>
              <w:rPr>
                <w:rFonts w:ascii="Franklin Gothic Book" w:hAnsi="Franklin Gothic Book"/>
                <w:sz w:val="24"/>
                <w:szCs w:val="24"/>
              </w:rPr>
            </w:pPr>
          </w:p>
          <w:p w14:paraId="7F22D20D" w14:textId="77777777" w:rsidR="001B410A" w:rsidRPr="00D32C80" w:rsidRDefault="001B410A" w:rsidP="001B410A">
            <w:pPr>
              <w:rPr>
                <w:rFonts w:ascii="Franklin Gothic Book" w:hAnsi="Franklin Gothic Book"/>
                <w:sz w:val="24"/>
                <w:szCs w:val="24"/>
              </w:rPr>
            </w:pPr>
          </w:p>
          <w:p w14:paraId="75E12672" w14:textId="77777777" w:rsidR="001B410A" w:rsidRPr="00D32C80" w:rsidRDefault="001B410A" w:rsidP="001B410A">
            <w:pPr>
              <w:rPr>
                <w:rFonts w:ascii="Franklin Gothic Book" w:hAnsi="Franklin Gothic Book"/>
                <w:sz w:val="24"/>
                <w:szCs w:val="24"/>
              </w:rPr>
            </w:pPr>
          </w:p>
        </w:tc>
      </w:tr>
    </w:tbl>
    <w:p w14:paraId="4A470774" w14:textId="77777777" w:rsidR="006F7222" w:rsidRDefault="006F7222" w:rsidP="006F7222">
      <w:pPr>
        <w:spacing w:after="0"/>
        <w:rPr>
          <w:rFonts w:ascii="Franklin Gothic Book" w:hAnsi="Franklin Gothic Book"/>
          <w:b/>
          <w:bCs/>
          <w:sz w:val="24"/>
          <w:szCs w:val="24"/>
        </w:rPr>
      </w:pPr>
    </w:p>
    <w:p w14:paraId="2501A364" w14:textId="4824E3E1" w:rsidR="006F7222" w:rsidRPr="006F7222" w:rsidRDefault="006F7222" w:rsidP="006F7222">
      <w:pPr>
        <w:spacing w:after="0"/>
        <w:rPr>
          <w:rFonts w:ascii="Franklin Gothic Book" w:hAnsi="Franklin Gothic Book"/>
          <w:b/>
          <w:bCs/>
          <w:sz w:val="24"/>
          <w:szCs w:val="24"/>
        </w:rPr>
      </w:pPr>
      <w:r w:rsidRPr="006F7222">
        <w:rPr>
          <w:rFonts w:ascii="Franklin Gothic Book" w:hAnsi="Franklin Gothic Book"/>
          <w:b/>
          <w:bCs/>
          <w:sz w:val="24"/>
          <w:szCs w:val="24"/>
        </w:rPr>
        <w:t>Cualquier otro dato que facilite la búsqueda de la información solicitada (opcional):</w:t>
      </w:r>
    </w:p>
    <w:p w14:paraId="4AE60839" w14:textId="77777777" w:rsidR="006F7222" w:rsidRPr="006F7222" w:rsidRDefault="006F7222" w:rsidP="006F7222">
      <w:pPr>
        <w:spacing w:after="0"/>
        <w:rPr>
          <w:rFonts w:ascii="Franklin Gothic Book" w:hAnsi="Franklin Gothic Book"/>
          <w:b/>
          <w:bCs/>
          <w:sz w:val="24"/>
          <w:szCs w:val="24"/>
        </w:rPr>
      </w:pPr>
    </w:p>
    <w:p w14:paraId="0AB4D0CA" w14:textId="77777777" w:rsidR="001B410A" w:rsidRPr="00D32C80" w:rsidRDefault="001B410A" w:rsidP="001B410A">
      <w:pPr>
        <w:rPr>
          <w:rFonts w:ascii="Franklin Gothic Book" w:hAnsi="Franklin Gothic Book"/>
          <w:sz w:val="24"/>
          <w:szCs w:val="24"/>
        </w:rPr>
      </w:pPr>
    </w:p>
    <w:p w14:paraId="07319726" w14:textId="77777777" w:rsidR="006F7222" w:rsidRDefault="006F7222" w:rsidP="001B410A">
      <w:pPr>
        <w:rPr>
          <w:rFonts w:ascii="Franklin Gothic Book" w:hAnsi="Franklin Gothic Book"/>
          <w:sz w:val="24"/>
          <w:szCs w:val="24"/>
        </w:rPr>
      </w:pPr>
    </w:p>
    <w:p w14:paraId="71FDB81A" w14:textId="77777777" w:rsidR="006F7222" w:rsidRPr="006F7222" w:rsidRDefault="006F7222" w:rsidP="006F7222">
      <w:pPr>
        <w:spacing w:after="0"/>
        <w:jc w:val="center"/>
        <w:rPr>
          <w:b/>
          <w:color w:val="FF0000"/>
          <w:sz w:val="24"/>
          <w:szCs w:val="24"/>
        </w:rPr>
      </w:pPr>
      <w:r w:rsidRPr="006F7222">
        <w:rPr>
          <w:b/>
          <w:color w:val="FF0000"/>
          <w:sz w:val="24"/>
          <w:szCs w:val="24"/>
        </w:rPr>
        <w:t>USO EXCLUSIVO PARA EL TITULAR DE LA UNIDAD DE TRANSPARENCIA</w:t>
      </w:r>
    </w:p>
    <w:p w14:paraId="596D2532" w14:textId="77777777" w:rsidR="006F7222" w:rsidRDefault="006F7222" w:rsidP="001B410A">
      <w:pPr>
        <w:rPr>
          <w:rFonts w:ascii="Franklin Gothic Book" w:hAnsi="Franklin Gothic Book"/>
          <w:b/>
        </w:rPr>
      </w:pPr>
    </w:p>
    <w:p w14:paraId="4A550581" w14:textId="253E130A" w:rsidR="00D32C80" w:rsidRPr="00015354" w:rsidRDefault="00D32C80" w:rsidP="001B410A">
      <w:pPr>
        <w:rPr>
          <w:rFonts w:ascii="Franklin Gothic Book" w:hAnsi="Franklin Gothic Book"/>
        </w:rPr>
      </w:pPr>
      <w:r w:rsidRPr="00015354">
        <w:rPr>
          <w:rFonts w:ascii="Franklin Gothic Book" w:hAnsi="Franklin Gothic Book"/>
          <w:b/>
        </w:rPr>
        <w:t>Fecha y hora de presentación:</w:t>
      </w:r>
    </w:p>
    <w:p w14:paraId="3AC10925" w14:textId="77777777" w:rsidR="001B410A" w:rsidRPr="00015354" w:rsidRDefault="00D32C80" w:rsidP="00D32C80">
      <w:pPr>
        <w:spacing w:after="0"/>
        <w:jc w:val="both"/>
        <w:rPr>
          <w:rFonts w:ascii="Franklin Gothic Book" w:hAnsi="Franklin Gothic Book"/>
          <w:b/>
        </w:rPr>
      </w:pPr>
      <w:r w:rsidRPr="00015354">
        <w:rPr>
          <w:rFonts w:ascii="Franklin Gothic Book" w:hAnsi="Franklin Gothic Book"/>
          <w:b/>
        </w:rPr>
        <w:t>De conformidad con lo dispuesto en el artículo 126 de la Ley de Transparencia y Acceso a la Información Pública del Estado de Sinaloa, la presente solicitud tendrá que ser registrada y capturada en la Plataforma Nacional de Transparencia, entregándose al solicitante el acuse de recibo respectivo, el que deberá incluir la fecha de recepción, folio que corresponda, así como los plazos de respuesta aplicables.</w:t>
      </w:r>
    </w:p>
    <w:sectPr w:rsidR="001B410A" w:rsidRPr="00015354" w:rsidSect="00DF4706">
      <w:pgSz w:w="12240" w:h="15840"/>
      <w:pgMar w:top="851"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0A"/>
    <w:rsid w:val="00015354"/>
    <w:rsid w:val="00127C40"/>
    <w:rsid w:val="001B410A"/>
    <w:rsid w:val="004830AA"/>
    <w:rsid w:val="00684E93"/>
    <w:rsid w:val="006F7222"/>
    <w:rsid w:val="008518B7"/>
    <w:rsid w:val="008E3F18"/>
    <w:rsid w:val="009453BC"/>
    <w:rsid w:val="00994928"/>
    <w:rsid w:val="00A611C9"/>
    <w:rsid w:val="00C5755C"/>
    <w:rsid w:val="00D32C80"/>
    <w:rsid w:val="00DF4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CCDC"/>
  <w15:chartTrackingRefBased/>
  <w15:docId w15:val="{B9747DBC-CC61-4C75-9716-A132E162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7623C-A3F1-470C-829D-B903F4BD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Karol Mendoza</cp:lastModifiedBy>
  <cp:revision>3</cp:revision>
  <dcterms:created xsi:type="dcterms:W3CDTF">2024-07-17T17:47:00Z</dcterms:created>
  <dcterms:modified xsi:type="dcterms:W3CDTF">2024-07-17T17:47:00Z</dcterms:modified>
</cp:coreProperties>
</file>