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2AF17AE9" w:rsidR="00A01DA8" w:rsidRPr="00A01DA8" w:rsidRDefault="00A01DA8" w:rsidP="00206FBD">
      <w:pPr>
        <w:ind w:left="1080" w:hanging="360"/>
        <w:jc w:val="center"/>
        <w:rPr>
          <w:b/>
          <w:bCs/>
          <w:sz w:val="28"/>
          <w:szCs w:val="28"/>
        </w:rPr>
      </w:pPr>
      <w:r w:rsidRPr="00A01DA8">
        <w:rPr>
          <w:b/>
          <w:bCs/>
          <w:sz w:val="28"/>
          <w:szCs w:val="28"/>
        </w:rPr>
        <w:t>AL 30 DE JUNIO DEL 2024.</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18643618"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w:t>
      </w:r>
      <w:proofErr w:type="gramStart"/>
      <w:r w:rsidR="00FC3190" w:rsidRPr="00FC3190">
        <w:rPr>
          <w:rFonts w:ascii="Franklin Gothic Book" w:hAnsi="Franklin Gothic Book" w:cs="Arial"/>
          <w:b/>
          <w:bCs/>
          <w:sz w:val="24"/>
          <w:szCs w:val="24"/>
        </w:rPr>
        <w:t xml:space="preserve">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w:t>
      </w:r>
      <w:proofErr w:type="gramEnd"/>
      <w:r w:rsidR="00386004" w:rsidRPr="00FC3190">
        <w:rPr>
          <w:rFonts w:ascii="Franklin Gothic Book" w:hAnsi="Franklin Gothic Book" w:cs="Arial"/>
          <w:b/>
          <w:bCs/>
          <w:sz w:val="24"/>
          <w:szCs w:val="24"/>
        </w:rPr>
        <w:t xml:space="preserve"> a</w:t>
      </w:r>
      <w:r w:rsidR="00FC3190" w:rsidRPr="00FC3190">
        <w:rPr>
          <w:rFonts w:ascii="Franklin Gothic Book" w:hAnsi="Franklin Gothic Book" w:cs="Arial"/>
          <w:b/>
          <w:bCs/>
          <w:sz w:val="24"/>
          <w:szCs w:val="24"/>
        </w:rPr>
        <w:t xml:space="preserve">l </w:t>
      </w:r>
      <w:r w:rsidR="00163A63">
        <w:rPr>
          <w:rFonts w:ascii="Franklin Gothic Book" w:hAnsi="Franklin Gothic Book" w:cs="Arial"/>
          <w:b/>
          <w:bCs/>
          <w:sz w:val="24"/>
          <w:szCs w:val="24"/>
        </w:rPr>
        <w:t>30 de Junio del</w:t>
      </w:r>
      <w:r w:rsidR="005D2490"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202</w:t>
      </w:r>
      <w:r w:rsidR="000E09C6" w:rsidRPr="00FC3190">
        <w:rPr>
          <w:rFonts w:ascii="Franklin Gothic Book" w:hAnsi="Franklin Gothic Book" w:cs="Arial"/>
          <w:b/>
          <w:bCs/>
          <w:sz w:val="24"/>
          <w:szCs w:val="24"/>
        </w:rPr>
        <w:t>4</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Pr="00F83B53" w:rsidRDefault="006B6FF7"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lastRenderedPageBreak/>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xml:space="preserve"> Capacidad de los servidores públicos que integran a la Comisión, de disponer y utilizar debidamente todos los mecanismos jurídicos y materiales posibles para estudiar, </w:t>
      </w:r>
      <w:r w:rsidRPr="00F83B53">
        <w:rPr>
          <w:rFonts w:ascii="Franklin Gothic Book" w:eastAsia="Times New Roman" w:hAnsi="Franklin Gothic Book" w:cs="Arial"/>
          <w:color w:val="000000"/>
          <w:sz w:val="24"/>
          <w:szCs w:val="24"/>
          <w:lang w:eastAsia="es-MX"/>
        </w:rPr>
        <w:lastRenderedPageBreak/>
        <w:t>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2"/>
        <w:gridCol w:w="239"/>
        <w:gridCol w:w="238"/>
        <w:gridCol w:w="238"/>
        <w:gridCol w:w="239"/>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4"/>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322DC122" w14:textId="77777777" w:rsidR="00DD1B22" w:rsidRDefault="00DD1B22" w:rsidP="00DD1B22">
            <w:pPr>
              <w:rPr>
                <w:rFonts w:ascii="Franklin Gothic Book" w:eastAsia="Times New Roman" w:hAnsi="Franklin Gothic Book"/>
                <w:sz w:val="24"/>
                <w:szCs w:val="24"/>
                <w:lang w:eastAsia="es-MX"/>
              </w:rPr>
            </w:pPr>
          </w:p>
          <w:p w14:paraId="44BE15B1" w14:textId="77777777" w:rsidR="000E09C6" w:rsidRDefault="000E09C6" w:rsidP="00DD1B22">
            <w:pPr>
              <w:rPr>
                <w:rFonts w:ascii="Franklin Gothic Book" w:eastAsia="Times New Roman" w:hAnsi="Franklin Gothic Book"/>
                <w:sz w:val="24"/>
                <w:szCs w:val="24"/>
                <w:lang w:eastAsia="es-MX"/>
              </w:rPr>
            </w:pPr>
          </w:p>
          <w:p w14:paraId="4A00B804" w14:textId="77777777" w:rsidR="000E09C6" w:rsidRDefault="000E09C6" w:rsidP="00DD1B22">
            <w:pPr>
              <w:rPr>
                <w:rFonts w:ascii="Franklin Gothic Book" w:eastAsia="Times New Roman" w:hAnsi="Franklin Gothic Book"/>
                <w:sz w:val="24"/>
                <w:szCs w:val="24"/>
                <w:lang w:eastAsia="es-MX"/>
              </w:rPr>
            </w:pPr>
          </w:p>
          <w:p w14:paraId="1EC60ADB" w14:textId="77777777" w:rsidR="000E09C6" w:rsidRPr="00F83B53" w:rsidRDefault="000E09C6"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2"/>
              <w:gridCol w:w="78"/>
              <w:gridCol w:w="240"/>
              <w:gridCol w:w="240"/>
              <w:gridCol w:w="239"/>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6788DBA6"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19,215,300.25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2AE0C909" w:rsidR="00C32B0D" w:rsidRPr="00C32B0D" w:rsidRDefault="00163A63"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1,544,844</w:t>
                  </w:r>
                  <w:r w:rsidR="00C32B0D" w:rsidRPr="00C32B0D">
                    <w:rPr>
                      <w:rFonts w:ascii="Arial" w:eastAsia="Times New Roman" w:hAnsi="Arial" w:cs="Arial"/>
                      <w:b/>
                      <w:bCs/>
                      <w:color w:val="000000"/>
                      <w:sz w:val="18"/>
                      <w:szCs w:val="18"/>
                      <w:lang w:eastAsia="es-MX"/>
                    </w:rPr>
                    <w:t>.00</w:t>
                  </w:r>
                </w:p>
              </w:tc>
              <w:tc>
                <w:tcPr>
                  <w:tcW w:w="1492" w:type="dxa"/>
                  <w:gridSpan w:val="4"/>
                  <w:tcBorders>
                    <w:top w:val="nil"/>
                    <w:left w:val="nil"/>
                    <w:bottom w:val="double" w:sz="6" w:space="0" w:color="000000"/>
                    <w:right w:val="nil"/>
                  </w:tcBorders>
                  <w:shd w:val="clear" w:color="auto" w:fill="auto"/>
                  <w:noWrap/>
                  <w:hideMark/>
                </w:tcPr>
                <w:p w14:paraId="089F177A" w14:textId="2467CE28" w:rsidR="00C32B0D" w:rsidRPr="00C32B0D" w:rsidRDefault="00163A63"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974,723</w:t>
                  </w:r>
                  <w:r w:rsidR="00245AE5">
                    <w:rPr>
                      <w:rFonts w:ascii="Arial" w:eastAsia="Times New Roman" w:hAnsi="Arial" w:cs="Arial"/>
                      <w:b/>
                      <w:bCs/>
                      <w:color w:val="000000"/>
                      <w:sz w:val="18"/>
                      <w:szCs w:val="18"/>
                      <w:lang w:eastAsia="es-MX"/>
                    </w:rPr>
                    <w:t>.00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50B9E8BD" w:rsidR="00C32B0D" w:rsidRPr="00C32B0D" w:rsidRDefault="00163A63"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19,785,461.</w:t>
                  </w:r>
                  <w:r w:rsidR="000E09C6">
                    <w:rPr>
                      <w:rFonts w:ascii="Arial" w:eastAsia="Times New Roman" w:hAnsi="Arial" w:cs="Arial"/>
                      <w:b/>
                      <w:bCs/>
                      <w:color w:val="000000"/>
                      <w:sz w:val="18"/>
                      <w:szCs w:val="18"/>
                      <w:lang w:eastAsia="es-MX"/>
                    </w:rPr>
                    <w:t>25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665E3034"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19,215,300.25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39DC480D"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1,544,884</w:t>
                  </w:r>
                  <w:r w:rsidR="00C32B0D" w:rsidRPr="00C32B0D">
                    <w:rPr>
                      <w:rFonts w:ascii="Arial" w:eastAsia="Times New Roman" w:hAnsi="Arial" w:cs="Arial"/>
                      <w:b/>
                      <w:bCs/>
                      <w:color w:val="000000"/>
                      <w:sz w:val="16"/>
                      <w:szCs w:val="16"/>
                      <w:lang w:eastAsia="es-MX"/>
                    </w:rPr>
                    <w:t>.00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1F8AF6AF"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974,</w:t>
                  </w:r>
                  <w:r w:rsidR="001E1BCA">
                    <w:rPr>
                      <w:rFonts w:ascii="Arial" w:eastAsia="Times New Roman" w:hAnsi="Arial" w:cs="Arial"/>
                      <w:b/>
                      <w:bCs/>
                      <w:color w:val="000000"/>
                      <w:sz w:val="16"/>
                      <w:szCs w:val="16"/>
                      <w:lang w:eastAsia="es-MX"/>
                    </w:rPr>
                    <w:t>723</w:t>
                  </w:r>
                  <w:r>
                    <w:rPr>
                      <w:rFonts w:ascii="Arial" w:eastAsia="Times New Roman" w:hAnsi="Arial" w:cs="Arial"/>
                      <w:b/>
                      <w:bCs/>
                      <w:color w:val="000000"/>
                      <w:sz w:val="16"/>
                      <w:szCs w:val="16"/>
                      <w:lang w:eastAsia="es-MX"/>
                    </w:rPr>
                    <w:t>.00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5148FA65"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19,785,461.25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 xml:space="preserve">Transferencias no </w:t>
                  </w:r>
                  <w:proofErr w:type="gramStart"/>
                  <w:r w:rsidRPr="00C32B0D">
                    <w:rPr>
                      <w:rFonts w:ascii="Arial" w:eastAsia="Times New Roman" w:hAnsi="Arial" w:cs="Arial"/>
                      <w:color w:val="000000"/>
                      <w:sz w:val="14"/>
                      <w:szCs w:val="14"/>
                      <w:lang w:eastAsia="es-MX"/>
                    </w:rPr>
                    <w:t>pagadas  Ejercicio</w:t>
                  </w:r>
                  <w:proofErr w:type="gramEnd"/>
                  <w:r w:rsidRPr="00C32B0D">
                    <w:rPr>
                      <w:rFonts w:ascii="Arial" w:eastAsia="Times New Roman" w:hAnsi="Arial" w:cs="Arial"/>
                      <w:color w:val="000000"/>
                      <w:sz w:val="14"/>
                      <w:szCs w:val="14"/>
                      <w:lang w:eastAsia="es-MX"/>
                    </w:rPr>
                    <w:t xml:space="preserve">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4B889679"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3</w:t>
                  </w:r>
                </w:p>
              </w:tc>
              <w:tc>
                <w:tcPr>
                  <w:tcW w:w="1253" w:type="dxa"/>
                  <w:gridSpan w:val="2"/>
                  <w:tcBorders>
                    <w:top w:val="nil"/>
                    <w:left w:val="nil"/>
                    <w:bottom w:val="nil"/>
                    <w:right w:val="nil"/>
                  </w:tcBorders>
                  <w:shd w:val="clear" w:color="auto" w:fill="auto"/>
                  <w:noWrap/>
                  <w:hideMark/>
                </w:tcPr>
                <w:p w14:paraId="4A8E3C54" w14:textId="12BAEB41"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1D3BC8CD"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6A1ABF08"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1F81C393"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4</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78609315" w:rsidR="00C32B0D" w:rsidRPr="00C32B0D" w:rsidRDefault="00163A63"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1,544,884</w:t>
                  </w:r>
                  <w:r w:rsidR="00C32B0D" w:rsidRPr="00C32B0D">
                    <w:rPr>
                      <w:rFonts w:ascii="Arial" w:eastAsia="Times New Roman" w:hAnsi="Arial" w:cs="Arial"/>
                      <w:color w:val="000000"/>
                      <w:sz w:val="16"/>
                      <w:szCs w:val="16"/>
                      <w:lang w:eastAsia="es-MX"/>
                    </w:rPr>
                    <w:t>.00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51C640D9" w:rsidR="00C32B0D" w:rsidRPr="00C32B0D" w:rsidRDefault="00163A63"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974,723</w:t>
                  </w:r>
                  <w:r w:rsidR="00C32B0D" w:rsidRPr="00C32B0D">
                    <w:rPr>
                      <w:rFonts w:ascii="Arial" w:eastAsia="Times New Roman" w:hAnsi="Arial" w:cs="Arial"/>
                      <w:color w:val="000000"/>
                      <w:sz w:val="16"/>
                      <w:szCs w:val="16"/>
                      <w:lang w:eastAsia="es-MX"/>
                    </w:rPr>
                    <w:t>.</w:t>
                  </w:r>
                  <w:r w:rsidR="00415191">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4243562E" w:rsidR="00C32B0D" w:rsidRPr="00C32B0D" w:rsidRDefault="00163A63"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570,161.0</w:t>
                  </w:r>
                  <w:r w:rsidR="00245AE5">
                    <w:rPr>
                      <w:rFonts w:ascii="Arial" w:eastAsia="Times New Roman" w:hAnsi="Arial" w:cs="Arial"/>
                      <w:color w:val="000000"/>
                      <w:sz w:val="16"/>
                      <w:szCs w:val="16"/>
                      <w:lang w:eastAsia="es-MX"/>
                    </w:rPr>
                    <w:t>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5446682F"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30 de Junio </w:t>
      </w:r>
      <w:r w:rsidR="0060128E" w:rsidRPr="005D2490">
        <w:rPr>
          <w:rFonts w:ascii="Franklin Gothic Book" w:hAnsi="Franklin Gothic Book"/>
          <w:b/>
          <w:bCs/>
        </w:rPr>
        <w:t>del 202</w:t>
      </w:r>
      <w:r w:rsidR="000E09C6">
        <w:rPr>
          <w:rFonts w:ascii="Franklin Gothic Book" w:hAnsi="Franklin Gothic Book"/>
          <w:b/>
          <w:bCs/>
        </w:rPr>
        <w:t>4</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A26642">
        <w:rPr>
          <w:rFonts w:ascii="Franklin Gothic Book" w:hAnsi="Franklin Gothic Book"/>
          <w:b/>
          <w:bCs/>
        </w:rPr>
        <w:t>6</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A26642">
        <w:rPr>
          <w:rFonts w:ascii="Franklin Gothic Book" w:hAnsi="Franklin Gothic Book"/>
          <w:b/>
          <w:bCs/>
        </w:rPr>
        <w:t>4</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3E97800E"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24.</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163831AE">
            <wp:extent cx="6019799" cy="3248025"/>
            <wp:effectExtent l="0" t="0" r="635"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9">
                      <a:extLst>
                        <a:ext uri="{28A0092B-C50C-407E-A947-70E740481C1C}">
                          <a14:useLocalDpi xmlns:a14="http://schemas.microsoft.com/office/drawing/2010/main" val="0"/>
                        </a:ext>
                      </a:extLst>
                    </a:blip>
                    <a:srcRect l="18740" t="12056" r="18668" b="18738"/>
                    <a:stretch/>
                  </pic:blipFill>
                  <pic:spPr bwMode="auto">
                    <a:xfrm>
                      <a:off x="0" y="0"/>
                      <a:ext cx="6057623" cy="3268433"/>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Pr="00FF3969"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lastRenderedPageBreak/>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lastRenderedPageBreak/>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 xml:space="preserve">Se informa </w:t>
      </w:r>
      <w:proofErr w:type="gramStart"/>
      <w:r>
        <w:rPr>
          <w:rFonts w:ascii="Franklin Gothic Book" w:hAnsi="Franklin Gothic Book"/>
        </w:rPr>
        <w:t>sobre :</w:t>
      </w:r>
      <w:proofErr w:type="gramEnd"/>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lastRenderedPageBreak/>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 xml:space="preserve">es: se deben revelar todos aquellos movimientos entre cuentas pro efectos de cambios en </w:t>
      </w:r>
      <w:proofErr w:type="gramStart"/>
      <w:r w:rsidR="00421CE8" w:rsidRPr="005866D2">
        <w:rPr>
          <w:rFonts w:ascii="Franklin Gothic Book" w:hAnsi="Franklin Gothic Book"/>
        </w:rPr>
        <w:t>los ti</w:t>
      </w:r>
      <w:r w:rsidR="009F612B" w:rsidRPr="005866D2">
        <w:rPr>
          <w:rFonts w:ascii="Franklin Gothic Book" w:hAnsi="Franklin Gothic Book"/>
        </w:rPr>
        <w:t>po</w:t>
      </w:r>
      <w:proofErr w:type="gramEnd"/>
      <w:r w:rsidR="009F612B" w:rsidRPr="005866D2">
        <w:rPr>
          <w:rFonts w:ascii="Franklin Gothic Book" w:hAnsi="Franklin Gothic Book"/>
        </w:rPr>
        <w:t xml:space="preserve">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Pr="005866D2"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173D41CE" w14:textId="402E8F29" w:rsidR="00421CE8" w:rsidRPr="005866D2" w:rsidRDefault="00FA5DB4" w:rsidP="00CE68D3">
      <w:pPr>
        <w:pStyle w:val="Default"/>
        <w:jc w:val="both"/>
        <w:rPr>
          <w:rFonts w:ascii="Franklin Gothic Book" w:hAnsi="Franklin Gothic Book"/>
        </w:rPr>
      </w:pPr>
      <w:r>
        <w:rPr>
          <w:rFonts w:ascii="Franklin Gothic Book" w:hAnsi="Franklin Gothic Book"/>
        </w:rPr>
        <w:t xml:space="preserve"> </w:t>
      </w:r>
      <w:r w:rsidR="005F249F">
        <w:rPr>
          <w:rFonts w:ascii="Franklin Gothic Book" w:hAnsi="Franklin Gothic Book"/>
        </w:rPr>
        <w:t xml:space="preserve">Junio 2024. - </w:t>
      </w:r>
      <w:r>
        <w:rPr>
          <w:rFonts w:ascii="Franklin Gothic Book" w:hAnsi="Franklin Gothic Book"/>
        </w:rPr>
        <w:t>Se depuro el saldo de la cuenta 1122/001/0004 Ministraciones pendientes de pago correspondiente al periodo 2016,</w:t>
      </w:r>
      <w:r w:rsidR="00B24020">
        <w:rPr>
          <w:rFonts w:ascii="Franklin Gothic Book" w:hAnsi="Franklin Gothic Book"/>
        </w:rPr>
        <w:t xml:space="preserve"> por un importe </w:t>
      </w:r>
      <w:proofErr w:type="gramStart"/>
      <w:r w:rsidR="00B24020">
        <w:rPr>
          <w:rFonts w:ascii="Franklin Gothic Book" w:hAnsi="Franklin Gothic Book"/>
        </w:rPr>
        <w:t>de  $</w:t>
      </w:r>
      <w:proofErr w:type="gramEnd"/>
      <w:r w:rsidR="00B24020">
        <w:rPr>
          <w:rFonts w:ascii="Franklin Gothic Book" w:hAnsi="Franklin Gothic Book"/>
        </w:rPr>
        <w:t xml:space="preserve"> 1,115,396.50 </w:t>
      </w:r>
      <w:r>
        <w:rPr>
          <w:rFonts w:ascii="Franklin Gothic Book" w:hAnsi="Franklin Gothic Book"/>
        </w:rPr>
        <w:t xml:space="preserve"> por prescripción de la misma</w:t>
      </w:r>
      <w:r w:rsidR="00B24020">
        <w:rPr>
          <w:rFonts w:ascii="Franklin Gothic Book" w:hAnsi="Franklin Gothic Book"/>
        </w:rPr>
        <w:t>, con afectación a resultados de ejercicios anteriores.</w:t>
      </w:r>
    </w:p>
    <w:p w14:paraId="53ADA37F" w14:textId="77777777" w:rsidR="00201EBC" w:rsidRDefault="00201EBC" w:rsidP="00CE68D3">
      <w:pPr>
        <w:pStyle w:val="Default"/>
        <w:jc w:val="both"/>
        <w:rPr>
          <w:rFonts w:ascii="Franklin Gothic Book" w:hAnsi="Franklin Gothic Book"/>
          <w:b/>
          <w:bCs/>
        </w:rPr>
      </w:pPr>
    </w:p>
    <w:p w14:paraId="35A1E06C" w14:textId="77777777" w:rsidR="00201EBC" w:rsidRDefault="00201EBC"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proofErr w:type="gramStart"/>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w:t>
      </w:r>
      <w:proofErr w:type="gramEnd"/>
      <w:r w:rsidR="00963140" w:rsidRPr="00F83B53">
        <w:rPr>
          <w:rFonts w:ascii="Franklin Gothic Book" w:hAnsi="Franklin Gothic Book"/>
          <w:b/>
          <w:bCs/>
          <w:u w:val="single"/>
        </w:rPr>
        <w:t xml:space="preserve">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8B054D1" w14:textId="77777777" w:rsidR="00524990" w:rsidRDefault="00524990" w:rsidP="00CE68D3">
      <w:pPr>
        <w:pStyle w:val="Default"/>
        <w:ind w:left="502"/>
        <w:jc w:val="both"/>
        <w:rPr>
          <w:rFonts w:ascii="Franklin Gothic Book" w:hAnsi="Franklin Gothic Book"/>
        </w:rPr>
      </w:pPr>
    </w:p>
    <w:p w14:paraId="300E9D6D" w14:textId="77777777" w:rsidR="00524990" w:rsidRPr="00F83B53" w:rsidRDefault="00524990"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51177E">
      <w:pPr>
        <w:framePr w:w="2880" w:h="410" w:hRule="exact" w:wrap="auto" w:vAnchor="page" w:hAnchor="page" w:x="451" w:y="1461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51177E">
      <w:pPr>
        <w:framePr w:w="2971" w:h="616" w:hRule="exact" w:wrap="auto" w:vAnchor="page" w:hAnchor="page" w:x="4141" w:y="1452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51177E">
      <w:pPr>
        <w:framePr w:w="3016" w:h="631" w:hRule="exact" w:wrap="auto" w:vAnchor="page" w:hAnchor="page" w:x="8116" w:y="143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720D3F70" w14:textId="77777777" w:rsidR="0051177E" w:rsidRPr="00F83B53" w:rsidRDefault="0051177E" w:rsidP="00CE68D3">
      <w:pPr>
        <w:jc w:val="both"/>
        <w:rPr>
          <w:rFonts w:ascii="Franklin Gothic Book" w:hAnsi="Franklin Gothic Book" w:cs="Arial"/>
          <w:sz w:val="24"/>
          <w:szCs w:val="24"/>
        </w:rPr>
      </w:pPr>
    </w:p>
    <w:p w14:paraId="5DC10908" w14:textId="77777777" w:rsidR="008E6627" w:rsidRPr="00E149FC" w:rsidRDefault="008E6627" w:rsidP="0051177E">
      <w:pPr>
        <w:framePr w:w="2956" w:h="586" w:hRule="exact" w:wrap="auto" w:vAnchor="page" w:hAnchor="page" w:x="361" w:y="1299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51177E">
      <w:pPr>
        <w:framePr w:w="2880" w:h="360" w:hRule="exact" w:wrap="auto" w:vAnchor="page" w:hAnchor="page" w:x="4081" w:y="1303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51177E">
      <w:pPr>
        <w:framePr w:w="2971" w:h="511" w:hRule="exact" w:wrap="auto" w:vAnchor="page" w:hAnchor="page" w:x="8161" w:y="1302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CB00C8">
      <w:footerReference w:type="default" r:id="rId10"/>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069CCA" w14:textId="77777777" w:rsidR="007855E0" w:rsidRDefault="007855E0" w:rsidP="00DA106F">
      <w:r>
        <w:separator/>
      </w:r>
    </w:p>
  </w:endnote>
  <w:endnote w:type="continuationSeparator" w:id="0">
    <w:p w14:paraId="692DA560" w14:textId="77777777" w:rsidR="007855E0" w:rsidRDefault="007855E0"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AE3E03" w14:textId="77777777" w:rsidR="007855E0" w:rsidRDefault="007855E0" w:rsidP="00DA106F">
      <w:r>
        <w:separator/>
      </w:r>
    </w:p>
  </w:footnote>
  <w:footnote w:type="continuationSeparator" w:id="0">
    <w:p w14:paraId="0297B78A" w14:textId="77777777" w:rsidR="007855E0" w:rsidRDefault="007855E0"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43175"/>
    <w:rsid w:val="000476E7"/>
    <w:rsid w:val="00047AEA"/>
    <w:rsid w:val="00050B90"/>
    <w:rsid w:val="00057952"/>
    <w:rsid w:val="0007008B"/>
    <w:rsid w:val="00070A59"/>
    <w:rsid w:val="0007196D"/>
    <w:rsid w:val="00071D4F"/>
    <w:rsid w:val="00076372"/>
    <w:rsid w:val="0009182D"/>
    <w:rsid w:val="000A0D25"/>
    <w:rsid w:val="000B11D9"/>
    <w:rsid w:val="000B4CEA"/>
    <w:rsid w:val="000D520F"/>
    <w:rsid w:val="000D5F05"/>
    <w:rsid w:val="000E09C6"/>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445D"/>
    <w:rsid w:val="001967EA"/>
    <w:rsid w:val="001A6A7F"/>
    <w:rsid w:val="001B2F71"/>
    <w:rsid w:val="001B5595"/>
    <w:rsid w:val="001C6F97"/>
    <w:rsid w:val="001E1BCA"/>
    <w:rsid w:val="001E2F71"/>
    <w:rsid w:val="00201EBC"/>
    <w:rsid w:val="00206FBD"/>
    <w:rsid w:val="002123B4"/>
    <w:rsid w:val="00241C39"/>
    <w:rsid w:val="00243203"/>
    <w:rsid w:val="00245AE5"/>
    <w:rsid w:val="00252182"/>
    <w:rsid w:val="00261DA5"/>
    <w:rsid w:val="00263B69"/>
    <w:rsid w:val="00263DFB"/>
    <w:rsid w:val="0027423C"/>
    <w:rsid w:val="00280E19"/>
    <w:rsid w:val="00283388"/>
    <w:rsid w:val="00284B96"/>
    <w:rsid w:val="0028677D"/>
    <w:rsid w:val="002900E8"/>
    <w:rsid w:val="00292986"/>
    <w:rsid w:val="002A1553"/>
    <w:rsid w:val="002A3FED"/>
    <w:rsid w:val="002A72D9"/>
    <w:rsid w:val="002B316E"/>
    <w:rsid w:val="002B4008"/>
    <w:rsid w:val="002D16E0"/>
    <w:rsid w:val="002D4251"/>
    <w:rsid w:val="002F25F0"/>
    <w:rsid w:val="003008C7"/>
    <w:rsid w:val="00310A6D"/>
    <w:rsid w:val="00310C6B"/>
    <w:rsid w:val="003126A1"/>
    <w:rsid w:val="00327BC7"/>
    <w:rsid w:val="0033229E"/>
    <w:rsid w:val="00333CE0"/>
    <w:rsid w:val="00340C3F"/>
    <w:rsid w:val="003462D9"/>
    <w:rsid w:val="00347854"/>
    <w:rsid w:val="0035051F"/>
    <w:rsid w:val="00373314"/>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490A"/>
    <w:rsid w:val="00546B0E"/>
    <w:rsid w:val="005676FF"/>
    <w:rsid w:val="00567E38"/>
    <w:rsid w:val="0057384E"/>
    <w:rsid w:val="00574325"/>
    <w:rsid w:val="00576310"/>
    <w:rsid w:val="005866D2"/>
    <w:rsid w:val="005931CE"/>
    <w:rsid w:val="00594CB0"/>
    <w:rsid w:val="005B08F1"/>
    <w:rsid w:val="005B3FCC"/>
    <w:rsid w:val="005B5483"/>
    <w:rsid w:val="005C4DF7"/>
    <w:rsid w:val="005C7939"/>
    <w:rsid w:val="005D2490"/>
    <w:rsid w:val="005D3CDE"/>
    <w:rsid w:val="005E605C"/>
    <w:rsid w:val="005E6854"/>
    <w:rsid w:val="005F249F"/>
    <w:rsid w:val="005F645C"/>
    <w:rsid w:val="0060128E"/>
    <w:rsid w:val="00601AA8"/>
    <w:rsid w:val="006104E2"/>
    <w:rsid w:val="006214C6"/>
    <w:rsid w:val="00623461"/>
    <w:rsid w:val="00630ADB"/>
    <w:rsid w:val="00646E07"/>
    <w:rsid w:val="00655F24"/>
    <w:rsid w:val="00672803"/>
    <w:rsid w:val="00677647"/>
    <w:rsid w:val="0068219E"/>
    <w:rsid w:val="00683550"/>
    <w:rsid w:val="006857F3"/>
    <w:rsid w:val="00687BBD"/>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8173C6"/>
    <w:rsid w:val="008230F1"/>
    <w:rsid w:val="00831BBC"/>
    <w:rsid w:val="00842637"/>
    <w:rsid w:val="00842FC5"/>
    <w:rsid w:val="00843562"/>
    <w:rsid w:val="00877835"/>
    <w:rsid w:val="008904D8"/>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7348"/>
    <w:rsid w:val="009A7EC8"/>
    <w:rsid w:val="009B5509"/>
    <w:rsid w:val="009C0A83"/>
    <w:rsid w:val="009C52BF"/>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6B66"/>
    <w:rsid w:val="00A870DB"/>
    <w:rsid w:val="00AC1B48"/>
    <w:rsid w:val="00AC1F02"/>
    <w:rsid w:val="00AC3777"/>
    <w:rsid w:val="00AE2B8D"/>
    <w:rsid w:val="00B01404"/>
    <w:rsid w:val="00B24020"/>
    <w:rsid w:val="00B435A9"/>
    <w:rsid w:val="00B502A3"/>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57D83"/>
    <w:rsid w:val="00C64D11"/>
    <w:rsid w:val="00C70742"/>
    <w:rsid w:val="00C7540E"/>
    <w:rsid w:val="00C83296"/>
    <w:rsid w:val="00C87F99"/>
    <w:rsid w:val="00C964F1"/>
    <w:rsid w:val="00C96761"/>
    <w:rsid w:val="00C978C2"/>
    <w:rsid w:val="00CB00C8"/>
    <w:rsid w:val="00CC1F2E"/>
    <w:rsid w:val="00CC6162"/>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C1589"/>
    <w:rsid w:val="00DC6F64"/>
    <w:rsid w:val="00DD1B22"/>
    <w:rsid w:val="00DD3E04"/>
    <w:rsid w:val="00DD481C"/>
    <w:rsid w:val="00DE08CA"/>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mp"/></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326</TotalTime>
  <Pages>18</Pages>
  <Words>5912</Words>
  <Characters>32519</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34</cp:revision>
  <cp:lastPrinted>2024-07-10T22:17:00Z</cp:lastPrinted>
  <dcterms:created xsi:type="dcterms:W3CDTF">2024-01-22T16:40:00Z</dcterms:created>
  <dcterms:modified xsi:type="dcterms:W3CDTF">2024-09-02T17:08:00Z</dcterms:modified>
</cp:coreProperties>
</file>